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1E8" w:rsidRDefault="00A111E8">
      <w:r>
        <w:rPr>
          <w:noProof/>
          <w:lang w:eastAsia="fr-FR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26" type="#_x0000_t114" style="position:absolute;margin-left:-42.3pt;margin-top:-52.85pt;width:533.45pt;height:162.85pt;z-index:251658240" strokeweight="1.5pt">
            <v:fill r:id="rId6" o:title="DSCF0337" recolor="t" type="frame"/>
            <v:textbox style="mso-next-textbox:#_x0000_s1026;mso-fit-shape-to-text:t">
              <w:txbxContent>
                <w:p w:rsidR="00A111E8" w:rsidRPr="00DD7DFF" w:rsidRDefault="00A900D5" w:rsidP="00A111E8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505pt;height:108pt" fillcolor="lime" strokecolor="#3a765e" strokeweight="1.5pt">
                        <v:shadow on="t" color="#900"/>
                        <v:textpath style="font-family:&quot;Impact&quot;;v-text-kern:t" trim="t" fitpath="t" string="Nouvelles Ovales"/>
                      </v:shape>
                    </w:pict>
                  </w:r>
                </w:p>
              </w:txbxContent>
            </v:textbox>
          </v:shape>
        </w:pict>
      </w:r>
    </w:p>
    <w:p w:rsidR="00A111E8" w:rsidRDefault="00A111E8"/>
    <w:p w:rsidR="00A900D5" w:rsidRDefault="00A111E8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32.3pt;margin-top:62.25pt;width:294.45pt;height:135pt;z-index:251659264" stroked="f">
            <v:textbox style="mso-next-textbox:#_x0000_s1027">
              <w:txbxContent>
                <w:p w:rsidR="00A111E8" w:rsidRDefault="00A111E8" w:rsidP="00A111E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874577" cy="1024718"/>
                        <wp:effectExtent l="0" t="171450" r="11623" b="61132"/>
                        <wp:docPr id="44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311740">
                                  <a:off x="0" y="0"/>
                                  <a:ext cx="3871860" cy="10239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8" type="#_x0000_t202" style="position:absolute;margin-left:339.15pt;margin-top:54.25pt;width:168pt;height:113.85pt;z-index:251660288" stroked="f">
            <v:textbox style="mso-next-textbox:#_x0000_s1028">
              <w:txbxContent>
                <w:p w:rsidR="00A111E8" w:rsidRDefault="00A111E8" w:rsidP="00A111E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24050" cy="1267181"/>
                        <wp:effectExtent l="19050" t="0" r="0" b="0"/>
                        <wp:docPr id="43" name="Image 2" descr="logo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logo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1565" cy="12721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00D5" w:rsidRPr="00A900D5" w:rsidRDefault="00A900D5" w:rsidP="00A900D5"/>
    <w:p w:rsidR="00A900D5" w:rsidRPr="00A900D5" w:rsidRDefault="00A900D5" w:rsidP="00A900D5"/>
    <w:p w:rsidR="00A900D5" w:rsidRPr="00A900D5" w:rsidRDefault="00A900D5" w:rsidP="00A900D5"/>
    <w:p w:rsidR="00A900D5" w:rsidRPr="00A900D5" w:rsidRDefault="00A900D5" w:rsidP="00A900D5"/>
    <w:p w:rsidR="00A900D5" w:rsidRPr="00A900D5" w:rsidRDefault="00A900D5" w:rsidP="00A900D5"/>
    <w:p w:rsidR="00A900D5" w:rsidRDefault="00A900D5" w:rsidP="00A900D5"/>
    <w:p w:rsidR="00A900D5" w:rsidRDefault="00A900D5" w:rsidP="00A900D5">
      <w:r>
        <w:rPr>
          <w:noProof/>
          <w:lang w:eastAsia="fr-FR"/>
        </w:rPr>
        <w:pict>
          <v:shape id="_x0000_s1029" type="#_x0000_t202" style="position:absolute;margin-left:-12pt;margin-top:9.15pt;width:503.15pt;height:520pt;z-index:251661312;mso-width-relative:margin;mso-height-relative:margin" stroked="f">
            <v:textbox style="mso-next-textbox:#_x0000_s1029">
              <w:txbxContent>
                <w:p w:rsidR="00A900D5" w:rsidRDefault="00A900D5" w:rsidP="00A900D5">
                  <w:pPr>
                    <w:rPr>
                      <w:b/>
                    </w:rPr>
                  </w:pPr>
                </w:p>
                <w:p w:rsidR="00A900D5" w:rsidRPr="00A900D5" w:rsidRDefault="00A900D5" w:rsidP="00A900D5">
                  <w:pPr>
                    <w:jc w:val="center"/>
                    <w:rPr>
                      <w:rFonts w:ascii="Georgia" w:hAnsi="Georgia"/>
                      <w:b/>
                      <w:sz w:val="40"/>
                      <w:szCs w:val="40"/>
                    </w:rPr>
                  </w:pPr>
                  <w:r w:rsidRPr="00A900D5">
                    <w:rPr>
                      <w:rFonts w:ascii="Georgia" w:hAnsi="Georgia"/>
                      <w:b/>
                      <w:sz w:val="40"/>
                      <w:szCs w:val="40"/>
                    </w:rPr>
                    <w:t>L’AVENIR DU CLUB</w:t>
                  </w:r>
                </w:p>
                <w:p w:rsidR="00A900D5" w:rsidRPr="00A900D5" w:rsidRDefault="00A900D5" w:rsidP="00A900D5">
                  <w:pPr>
                    <w:spacing w:before="120" w:after="120"/>
                    <w:ind w:firstLine="709"/>
                    <w:rPr>
                      <w:sz w:val="28"/>
                      <w:szCs w:val="28"/>
                    </w:rPr>
                  </w:pPr>
                  <w:r w:rsidRPr="00A900D5">
                    <w:rPr>
                      <w:sz w:val="28"/>
                      <w:szCs w:val="28"/>
                    </w:rPr>
                    <w:t>La saison tire maintenant sur sa fin, mais elle est toutefois très loin d’être terminée. De nombreux rendez-vous nous attendent encore sur le pré.</w:t>
                  </w:r>
                </w:p>
                <w:p w:rsidR="00A900D5" w:rsidRPr="00A900D5" w:rsidRDefault="00A900D5" w:rsidP="00A900D5">
                  <w:pPr>
                    <w:spacing w:before="120" w:after="120"/>
                    <w:ind w:firstLine="709"/>
                    <w:rPr>
                      <w:sz w:val="28"/>
                      <w:szCs w:val="28"/>
                    </w:rPr>
                  </w:pPr>
                  <w:r w:rsidRPr="00A900D5">
                    <w:rPr>
                      <w:sz w:val="28"/>
                      <w:szCs w:val="28"/>
                    </w:rPr>
                    <w:t>Il est important que nous restions tous mobilisés au moins jusqu’à l’assemblée générale qui aura lieu le samedi 23 juin après la journée des parents.</w:t>
                  </w:r>
                </w:p>
                <w:p w:rsidR="00A900D5" w:rsidRPr="00A900D5" w:rsidRDefault="00A900D5" w:rsidP="00A900D5">
                  <w:pPr>
                    <w:spacing w:before="120" w:after="120"/>
                    <w:ind w:firstLine="709"/>
                    <w:rPr>
                      <w:sz w:val="28"/>
                      <w:szCs w:val="28"/>
                    </w:rPr>
                  </w:pPr>
                  <w:r w:rsidRPr="00A900D5">
                    <w:rPr>
                      <w:sz w:val="28"/>
                      <w:szCs w:val="28"/>
                    </w:rPr>
                    <w:t>Plus que jamais, le Rugby Club d’Argentan a besoin de toutes ses forces vives, mais il doit aussi se préparer à renforcer son encadrement au vue d’une prochaine saison qui s’annonce décisive pour la vie du club.</w:t>
                  </w:r>
                </w:p>
                <w:p w:rsidR="00A900D5" w:rsidRPr="00A900D5" w:rsidRDefault="00A900D5" w:rsidP="00A900D5">
                  <w:pPr>
                    <w:spacing w:before="120" w:after="120"/>
                    <w:ind w:firstLine="709"/>
                    <w:rPr>
                      <w:sz w:val="28"/>
                      <w:szCs w:val="28"/>
                    </w:rPr>
                  </w:pPr>
                  <w:r w:rsidRPr="00A900D5">
                    <w:rPr>
                      <w:sz w:val="28"/>
                      <w:szCs w:val="28"/>
                    </w:rPr>
                    <w:t>Les seniors sont proches de revenir en championnat de Normandie, l’effectif théorique est proche de la trentaine de joueurs, mais il reste encore à afficher une volonté commune de se donner ensemble à fond aux entraînements et aux compétitions.</w:t>
                  </w:r>
                </w:p>
                <w:p w:rsidR="00A900D5" w:rsidRPr="00A900D5" w:rsidRDefault="00A900D5" w:rsidP="00A900D5">
                  <w:pPr>
                    <w:spacing w:before="120" w:after="120"/>
                    <w:ind w:firstLine="709"/>
                    <w:rPr>
                      <w:sz w:val="28"/>
                      <w:szCs w:val="28"/>
                    </w:rPr>
                  </w:pPr>
                  <w:r w:rsidRPr="00A900D5">
                    <w:rPr>
                      <w:sz w:val="28"/>
                      <w:szCs w:val="28"/>
                    </w:rPr>
                    <w:t>La balle est maintenant dans le camp des licenciés seniors du Rugby Club d’Argentan.</w:t>
                  </w:r>
                </w:p>
                <w:p w:rsidR="00A900D5" w:rsidRPr="00A900D5" w:rsidRDefault="00A900D5" w:rsidP="00A900D5">
                  <w:pPr>
                    <w:spacing w:before="120" w:after="120"/>
                    <w:ind w:firstLine="709"/>
                    <w:rPr>
                      <w:sz w:val="28"/>
                      <w:szCs w:val="28"/>
                    </w:rPr>
                  </w:pPr>
                  <w:r w:rsidRPr="00A900D5">
                    <w:rPr>
                      <w:sz w:val="28"/>
                      <w:szCs w:val="28"/>
                    </w:rPr>
                    <w:t>De la même manière, une équipe junior est prête à voir le jour. Il ne reste plus qu’a avoir la certitude que les licenciés juniors de la saison restent licenciés au club.</w:t>
                  </w:r>
                </w:p>
                <w:p w:rsidR="00A900D5" w:rsidRPr="00A900D5" w:rsidRDefault="00A900D5" w:rsidP="00A900D5">
                  <w:pPr>
                    <w:spacing w:before="120" w:after="120"/>
                    <w:ind w:firstLine="709"/>
                    <w:rPr>
                      <w:sz w:val="28"/>
                      <w:szCs w:val="28"/>
                    </w:rPr>
                  </w:pPr>
                  <w:r w:rsidRPr="00A900D5">
                    <w:rPr>
                      <w:sz w:val="28"/>
                      <w:szCs w:val="28"/>
                    </w:rPr>
                    <w:t>Pour que ces projets voient le jour et surtout résistent au temps, il est également impératif que les dirigeants et les entraîneurs s’engagent à fond dans les tâches qui leurs seront demandées.</w:t>
                  </w:r>
                </w:p>
                <w:p w:rsidR="00A900D5" w:rsidRPr="00A900D5" w:rsidRDefault="00A900D5" w:rsidP="00A900D5">
                  <w:pPr>
                    <w:spacing w:before="120" w:after="120"/>
                    <w:ind w:firstLine="709"/>
                    <w:rPr>
                      <w:sz w:val="28"/>
                      <w:szCs w:val="28"/>
                    </w:rPr>
                  </w:pPr>
                  <w:r w:rsidRPr="00A900D5">
                    <w:rPr>
                      <w:sz w:val="28"/>
                      <w:szCs w:val="28"/>
                    </w:rPr>
                    <w:t>Toutes les bonnes âmes qui sont prêtes à renforcer le groupe des dirigeants ou des éducateurs sont les bienvenues.</w:t>
                  </w:r>
                </w:p>
                <w:p w:rsidR="00A900D5" w:rsidRPr="00A900D5" w:rsidRDefault="00A900D5" w:rsidP="00A900D5">
                  <w:pPr>
                    <w:rPr>
                      <w:sz w:val="28"/>
                      <w:szCs w:val="28"/>
                    </w:rPr>
                  </w:pPr>
                </w:p>
                <w:p w:rsidR="00A900D5" w:rsidRPr="00A900D5" w:rsidRDefault="00A900D5" w:rsidP="00A900D5">
                  <w:pPr>
                    <w:rPr>
                      <w:sz w:val="28"/>
                      <w:szCs w:val="28"/>
                    </w:rPr>
                  </w:pPr>
                </w:p>
                <w:p w:rsidR="00A900D5" w:rsidRPr="00A900D5" w:rsidRDefault="00A900D5" w:rsidP="00A900D5">
                  <w:pPr>
                    <w:rPr>
                      <w:sz w:val="28"/>
                      <w:szCs w:val="28"/>
                    </w:rPr>
                  </w:pPr>
                </w:p>
                <w:p w:rsidR="00A900D5" w:rsidRPr="00A900D5" w:rsidRDefault="00A900D5" w:rsidP="00A900D5">
                  <w:pPr>
                    <w:rPr>
                      <w:sz w:val="28"/>
                      <w:szCs w:val="28"/>
                    </w:rPr>
                  </w:pPr>
                </w:p>
                <w:p w:rsidR="00A900D5" w:rsidRPr="00A900D5" w:rsidRDefault="00A900D5" w:rsidP="00A900D5">
                  <w:pPr>
                    <w:rPr>
                      <w:sz w:val="28"/>
                      <w:szCs w:val="28"/>
                    </w:rPr>
                  </w:pPr>
                </w:p>
                <w:p w:rsidR="00A900D5" w:rsidRPr="00A900D5" w:rsidRDefault="00A900D5" w:rsidP="00A900D5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>
      <w:r>
        <w:rPr>
          <w:noProof/>
          <w:lang w:eastAsia="fr-FR"/>
        </w:rPr>
        <w:lastRenderedPageBreak/>
        <w:pict>
          <v:shape id="_x0000_s1030" type="#_x0000_t202" style="position:absolute;margin-left:-35pt;margin-top:-53.1pt;width:529.15pt;height:784.25pt;z-index:251662336" stroked="f">
            <v:textbox style="mso-next-textbox:#_x0000_s1030">
              <w:txbxContent>
                <w:p w:rsidR="00A900D5" w:rsidRPr="00A900D5" w:rsidRDefault="00A900D5" w:rsidP="00A900D5">
                  <w:pPr>
                    <w:jc w:val="center"/>
                    <w:rPr>
                      <w:rFonts w:ascii="Georgia" w:hAnsi="Georgia" w:cs="Times New Roman"/>
                      <w:b/>
                      <w:sz w:val="36"/>
                      <w:szCs w:val="36"/>
                    </w:rPr>
                  </w:pPr>
                  <w:r w:rsidRPr="00A900D5">
                    <w:rPr>
                      <w:rFonts w:ascii="Georgia" w:hAnsi="Georgia" w:cs="Times New Roman"/>
                      <w:b/>
                      <w:sz w:val="36"/>
                      <w:szCs w:val="36"/>
                      <w:highlight w:val="green"/>
                    </w:rPr>
                    <w:t>Chili con carné</w:t>
                  </w:r>
                </w:p>
                <w:p w:rsidR="00A900D5" w:rsidRPr="00A900D5" w:rsidRDefault="00A900D5" w:rsidP="00A900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00D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Vendredi 20 avril, après l’entrainement. </w:t>
                  </w:r>
                </w:p>
                <w:p w:rsidR="00A900D5" w:rsidRPr="00A900D5" w:rsidRDefault="00A900D5" w:rsidP="00A900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00D5">
                    <w:rPr>
                      <w:rFonts w:ascii="Times New Roman" w:hAnsi="Times New Roman" w:cs="Times New Roman"/>
                      <w:sz w:val="28"/>
                      <w:szCs w:val="28"/>
                    </w:rPr>
                    <w:t>Au local du R C A, tous les joueurs présents à l’entrainement se sont réunis au local avec quelques anciens ainsi que quelques dirigeants pour savourer un chili con carné.</w:t>
                  </w:r>
                </w:p>
                <w:p w:rsidR="00A900D5" w:rsidRPr="00A900D5" w:rsidRDefault="00A900D5" w:rsidP="00A900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00D5">
                    <w:rPr>
                      <w:rFonts w:ascii="Times New Roman" w:hAnsi="Times New Roman" w:cs="Times New Roman"/>
                      <w:sz w:val="28"/>
                      <w:szCs w:val="28"/>
                    </w:rPr>
                    <w:t>Une belle soirée à renouveler régulièrement, ce genre de soirée créé des liens d’amitiés et de convivialité indispensable à la pratique de notre sport.</w:t>
                  </w:r>
                </w:p>
                <w:p w:rsidR="00A900D5" w:rsidRPr="00A900D5" w:rsidRDefault="00A900D5" w:rsidP="00A900D5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highlight w:val="green"/>
                      <w:u w:val="single"/>
                    </w:rPr>
                  </w:pPr>
                </w:p>
                <w:p w:rsidR="00A900D5" w:rsidRPr="00A900D5" w:rsidRDefault="00A900D5" w:rsidP="00A900D5">
                  <w:pPr>
                    <w:jc w:val="center"/>
                    <w:rPr>
                      <w:rFonts w:ascii="Georgia" w:hAnsi="Georgia" w:cs="Times New Roman"/>
                      <w:sz w:val="36"/>
                      <w:szCs w:val="36"/>
                    </w:rPr>
                  </w:pPr>
                  <w:r w:rsidRPr="00A900D5">
                    <w:rPr>
                      <w:rFonts w:ascii="Georgia" w:hAnsi="Georgia" w:cs="Times New Roman"/>
                      <w:b/>
                      <w:sz w:val="36"/>
                      <w:szCs w:val="36"/>
                      <w:highlight w:val="green"/>
                    </w:rPr>
                    <w:t>Les moins de 17 ans</w:t>
                  </w:r>
                </w:p>
                <w:p w:rsidR="00A900D5" w:rsidRPr="00A900D5" w:rsidRDefault="00A900D5" w:rsidP="00A900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00D5">
                    <w:rPr>
                      <w:rFonts w:ascii="Times New Roman" w:hAnsi="Times New Roman" w:cs="Times New Roman"/>
                      <w:sz w:val="28"/>
                      <w:szCs w:val="28"/>
                    </w:rPr>
                    <w:t>Au terme d’une très belle saison, les cadets du Rugby Club d’Argentan se classent 2</w:t>
                  </w:r>
                  <w:r w:rsidRPr="00A900D5"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ième</w:t>
                  </w:r>
                  <w:r w:rsidRPr="00A900D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du championnat de Normandie malgré les forfaits idiots des 2 première journée. </w:t>
                  </w:r>
                </w:p>
                <w:p w:rsidR="00A900D5" w:rsidRPr="00A900D5" w:rsidRDefault="00A900D5" w:rsidP="00A900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00D5">
                    <w:rPr>
                      <w:rFonts w:ascii="Times New Roman" w:hAnsi="Times New Roman" w:cs="Times New Roman"/>
                      <w:sz w:val="28"/>
                      <w:szCs w:val="28"/>
                    </w:rPr>
                    <w:t>La saison s’est conclue pour nos valeureux cadets par une défaite contre ROMORANTIN en 1/8</w:t>
                  </w:r>
                  <w:r w:rsidRPr="00A900D5"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ième</w:t>
                  </w:r>
                  <w:r w:rsidRPr="00A900D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de finale du championnat grand ouest.</w:t>
                  </w:r>
                </w:p>
                <w:p w:rsidR="00A900D5" w:rsidRPr="00A900D5" w:rsidRDefault="00A900D5" w:rsidP="00A900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00D5">
                    <w:rPr>
                      <w:rFonts w:ascii="Times New Roman" w:hAnsi="Times New Roman" w:cs="Times New Roman"/>
                      <w:sz w:val="28"/>
                      <w:szCs w:val="28"/>
                    </w:rPr>
                    <w:t>Les blessures de Brian, Guillaume, Cédric, Paul, n’ont pas permis d’aligner un effectif suffisant pour réaliser une bonne phase finale.</w:t>
                  </w:r>
                </w:p>
                <w:p w:rsidR="00A900D5" w:rsidRPr="00A900D5" w:rsidRDefault="00A900D5" w:rsidP="00A900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00D5">
                    <w:rPr>
                      <w:rFonts w:ascii="Times New Roman" w:hAnsi="Times New Roman" w:cs="Times New Roman"/>
                      <w:sz w:val="28"/>
                      <w:szCs w:val="28"/>
                    </w:rPr>
                    <w:t>A ces blessés, se rajoute Antoine victime d’une fracture de l’omoplate.</w:t>
                  </w:r>
                </w:p>
                <w:p w:rsidR="00A900D5" w:rsidRPr="00A900D5" w:rsidRDefault="00A900D5" w:rsidP="00A900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00D5">
                    <w:rPr>
                      <w:rFonts w:ascii="Times New Roman" w:hAnsi="Times New Roman" w:cs="Times New Roman"/>
                      <w:sz w:val="28"/>
                      <w:szCs w:val="28"/>
                    </w:rPr>
                    <w:t>FELICITATIONS à toute l’équipe, que tous se reposent un peu avant de reprendre le chemin des entraînements.</w:t>
                  </w:r>
                </w:p>
                <w:p w:rsidR="00A900D5" w:rsidRPr="00A900D5" w:rsidRDefault="00A900D5" w:rsidP="00A900D5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highlight w:val="green"/>
                      <w:u w:val="single"/>
                    </w:rPr>
                  </w:pPr>
                  <w:r w:rsidRPr="00A900D5">
                    <w:rPr>
                      <w:rFonts w:ascii="Times New Roman" w:hAnsi="Times New Roman" w:cs="Times New Roman"/>
                      <w:sz w:val="28"/>
                      <w:szCs w:val="28"/>
                    </w:rPr>
                    <w:t>Que les blessés prennent le temps de se soigner avant de redémarrer une nouvelle saison qui souhaitons le soit au moins aussi belle que celle qu’ils viennent de vivre.</w:t>
                  </w:r>
                </w:p>
                <w:p w:rsidR="00A900D5" w:rsidRPr="00A900D5" w:rsidRDefault="00A900D5" w:rsidP="00A900D5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highlight w:val="green"/>
                      <w:u w:val="single"/>
                    </w:rPr>
                  </w:pPr>
                </w:p>
                <w:p w:rsidR="00A900D5" w:rsidRPr="00A900D5" w:rsidRDefault="00A900D5" w:rsidP="00A900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00D5">
                    <w:rPr>
                      <w:rFonts w:ascii="Times New Roman" w:hAnsi="Times New Roman" w:cs="Times New Roman"/>
                      <w:sz w:val="28"/>
                      <w:szCs w:val="28"/>
                    </w:rPr>
                    <w:t>C’est dés maintenant que la saison prochaine se prépare, l’effectif du club permet d’être très optimiste quand à l’engagement d’une équipe junior la saison prochaine, il est évident que la condition principale est que TOUS les joueurs actuels restent licenciés au R C A. Commencez à en parler autour de vous pour renforcer les effectifs et continuer l’aventure tous ensemble.</w:t>
                  </w:r>
                </w:p>
                <w:p w:rsidR="00A900D5" w:rsidRPr="00A900D5" w:rsidRDefault="00A900D5" w:rsidP="00A900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00D5">
                    <w:rPr>
                      <w:rFonts w:ascii="Times New Roman" w:hAnsi="Times New Roman" w:cs="Times New Roman"/>
                      <w:sz w:val="28"/>
                      <w:szCs w:val="28"/>
                    </w:rPr>
                    <w:t>N’hésitez pas à amener vos amis dés maintenant qu’ils fassent connaissance avec le rugby tout simplement.</w:t>
                  </w:r>
                </w:p>
                <w:p w:rsidR="00A900D5" w:rsidRPr="00A900D5" w:rsidRDefault="00A900D5" w:rsidP="00A900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A900D5" w:rsidRPr="00A900D5" w:rsidRDefault="00A900D5" w:rsidP="00A900D5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A900D5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  <w:highlight w:val="green"/>
                      <w:u w:val="single"/>
                    </w:rPr>
                    <w:t>Note du rédacteur aux éducateurs</w:t>
                  </w:r>
                  <w:r w:rsidRPr="00A900D5">
                    <w:rPr>
                      <w:rFonts w:ascii="Times New Roman" w:hAnsi="Times New Roman" w:cs="Times New Roman"/>
                      <w:sz w:val="36"/>
                      <w:szCs w:val="36"/>
                      <w:highlight w:val="green"/>
                    </w:rPr>
                    <w:t> :</w:t>
                  </w:r>
                </w:p>
                <w:p w:rsidR="00A900D5" w:rsidRPr="00A900D5" w:rsidRDefault="00A900D5" w:rsidP="00A900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00D5">
                    <w:rPr>
                      <w:rFonts w:ascii="Times New Roman" w:hAnsi="Times New Roman" w:cs="Times New Roman"/>
                      <w:sz w:val="28"/>
                      <w:szCs w:val="28"/>
                    </w:rPr>
                    <w:t>Rappel du mail pour l’envoi des résultats sportifs</w:t>
                  </w:r>
                </w:p>
                <w:p w:rsidR="00A900D5" w:rsidRPr="00A900D5" w:rsidRDefault="00A900D5" w:rsidP="00A900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00D5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jlb.menereul@orange.fr</w:t>
                  </w:r>
                </w:p>
                <w:p w:rsidR="00A900D5" w:rsidRPr="00A900D5" w:rsidRDefault="00A900D5" w:rsidP="00A900D5">
                  <w:pPr>
                    <w:ind w:left="36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900D5" w:rsidRDefault="00A900D5" w:rsidP="00A900D5">
                  <w:pPr>
                    <w:ind w:left="360"/>
                    <w:rPr>
                      <w:b/>
                      <w:sz w:val="16"/>
                      <w:szCs w:val="16"/>
                    </w:rPr>
                  </w:pPr>
                </w:p>
                <w:p w:rsidR="00A900D5" w:rsidRDefault="00A900D5" w:rsidP="00A900D5">
                  <w:pPr>
                    <w:ind w:left="360"/>
                    <w:rPr>
                      <w:b/>
                      <w:sz w:val="16"/>
                      <w:szCs w:val="16"/>
                    </w:rPr>
                  </w:pPr>
                </w:p>
                <w:p w:rsidR="00A900D5" w:rsidRDefault="00A900D5" w:rsidP="00A900D5">
                  <w:pPr>
                    <w:ind w:left="360"/>
                    <w:rPr>
                      <w:b/>
                      <w:sz w:val="16"/>
                      <w:szCs w:val="16"/>
                    </w:rPr>
                  </w:pPr>
                </w:p>
                <w:p w:rsidR="00A900D5" w:rsidRDefault="00A900D5" w:rsidP="00A900D5">
                  <w:pPr>
                    <w:ind w:left="360"/>
                    <w:rPr>
                      <w:b/>
                      <w:sz w:val="16"/>
                      <w:szCs w:val="16"/>
                    </w:rPr>
                  </w:pPr>
                </w:p>
                <w:p w:rsidR="00A900D5" w:rsidRPr="00BF54D0" w:rsidRDefault="00A900D5" w:rsidP="00A900D5">
                  <w:pPr>
                    <w:ind w:left="360"/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</w:p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>
      <w:r>
        <w:rPr>
          <w:noProof/>
          <w:lang w:eastAsia="fr-FR"/>
        </w:rPr>
        <w:lastRenderedPageBreak/>
        <w:pict>
          <v:shape id="_x0000_s1031" type="#_x0000_t202" style="position:absolute;margin-left:-30.95pt;margin-top:-47.85pt;width:519.1pt;height:770pt;z-index:251663360" stroked="f">
            <v:textbox style="mso-next-textbox:#_x0000_s1031">
              <w:txbxContent>
                <w:p w:rsidR="00A900D5" w:rsidRPr="00A900D5" w:rsidRDefault="00A900D5" w:rsidP="00A900D5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 w:rsidRPr="00A900D5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A venir au Rugby Club d’Argentan</w:t>
                  </w:r>
                </w:p>
                <w:p w:rsidR="00FA6D4C" w:rsidRDefault="00A900D5" w:rsidP="00FA6D4C">
                  <w:pPr>
                    <w:spacing w:before="120" w:after="120"/>
                    <w:ind w:firstLine="709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A6D4C">
                    <w:rPr>
                      <w:rFonts w:ascii="Times New Roman" w:hAnsi="Times New Roman" w:cs="Times New Roman"/>
                      <w:b/>
                      <w:sz w:val="32"/>
                      <w:szCs w:val="32"/>
                      <w:highlight w:val="green"/>
                    </w:rPr>
                    <w:t>Les seniors</w:t>
                  </w:r>
                  <w:r w:rsidRPr="00A900D5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:</w:t>
                  </w:r>
                </w:p>
                <w:p w:rsidR="00A900D5" w:rsidRPr="00A900D5" w:rsidRDefault="00A900D5" w:rsidP="00A900D5">
                  <w:pPr>
                    <w:spacing w:before="120" w:after="120"/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00D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2 matchs sont prévus au mois de mai,  les dates seront communiquées dès qu’elles seront connues.</w:t>
                  </w:r>
                </w:p>
                <w:p w:rsidR="00FA6D4C" w:rsidRDefault="00A900D5" w:rsidP="00FA6D4C">
                  <w:pPr>
                    <w:spacing w:before="120" w:after="120"/>
                    <w:ind w:firstLine="709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A6D4C">
                    <w:rPr>
                      <w:rFonts w:ascii="Times New Roman" w:hAnsi="Times New Roman" w:cs="Times New Roman"/>
                      <w:b/>
                      <w:sz w:val="32"/>
                      <w:szCs w:val="32"/>
                      <w:highlight w:val="green"/>
                    </w:rPr>
                    <w:t>Les moins de 15 et moins de 13 ans</w:t>
                  </w:r>
                  <w:r w:rsidRPr="00A900D5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:</w:t>
                  </w:r>
                </w:p>
                <w:p w:rsidR="00A900D5" w:rsidRPr="00A900D5" w:rsidRDefault="00A900D5" w:rsidP="00A900D5">
                  <w:pPr>
                    <w:spacing w:before="120" w:after="120"/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00D5">
                    <w:rPr>
                      <w:rFonts w:ascii="Times New Roman" w:hAnsi="Times New Roman" w:cs="Times New Roman"/>
                      <w:sz w:val="28"/>
                      <w:szCs w:val="28"/>
                    </w:rPr>
                    <w:t>Samedi 5 mai, plateau à Argentan, pour rencontrer l’équipe de Caen. Rendez-vous au local à 13H30.</w:t>
                  </w:r>
                </w:p>
                <w:p w:rsidR="00A900D5" w:rsidRPr="00A900D5" w:rsidRDefault="00A900D5" w:rsidP="00A900D5">
                  <w:pPr>
                    <w:spacing w:before="120" w:after="120"/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00D5">
                    <w:rPr>
                      <w:rFonts w:ascii="Times New Roman" w:hAnsi="Times New Roman" w:cs="Times New Roman"/>
                      <w:sz w:val="28"/>
                      <w:szCs w:val="28"/>
                    </w:rPr>
                    <w:t>Samedi 19 mai, plateau à Caen pour y rencontrer l’équipe de Lisieux.</w:t>
                  </w:r>
                </w:p>
                <w:p w:rsidR="00A900D5" w:rsidRPr="00A900D5" w:rsidRDefault="00A900D5" w:rsidP="00A900D5">
                  <w:pPr>
                    <w:spacing w:before="120" w:after="120"/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00D5">
                    <w:rPr>
                      <w:rFonts w:ascii="Times New Roman" w:hAnsi="Times New Roman" w:cs="Times New Roman"/>
                      <w:sz w:val="28"/>
                      <w:szCs w:val="28"/>
                    </w:rPr>
                    <w:t>Samedi 26 mai, plateau à Lisieux, pour y rencontrer Coutances.</w:t>
                  </w:r>
                </w:p>
                <w:p w:rsidR="00FA6D4C" w:rsidRDefault="00A900D5" w:rsidP="00FA6D4C">
                  <w:pPr>
                    <w:spacing w:before="120" w:after="120"/>
                    <w:ind w:firstLine="709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A6D4C">
                    <w:rPr>
                      <w:rFonts w:ascii="Times New Roman" w:hAnsi="Times New Roman" w:cs="Times New Roman"/>
                      <w:b/>
                      <w:sz w:val="32"/>
                      <w:szCs w:val="32"/>
                      <w:highlight w:val="green"/>
                    </w:rPr>
                    <w:t>Les moins de 7, 9 et 11 ans</w:t>
                  </w:r>
                  <w:r w:rsidRPr="00A900D5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:</w:t>
                  </w:r>
                </w:p>
                <w:p w:rsidR="00A900D5" w:rsidRPr="00A900D5" w:rsidRDefault="00A900D5" w:rsidP="00A900D5">
                  <w:pPr>
                    <w:spacing w:before="120" w:after="120"/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00D5">
                    <w:rPr>
                      <w:rFonts w:ascii="Times New Roman" w:hAnsi="Times New Roman" w:cs="Times New Roman"/>
                      <w:sz w:val="28"/>
                      <w:szCs w:val="28"/>
                    </w:rPr>
                    <w:t>Samedi 19 mai, plateau à l’Aigle, rendez-vous au local à 12H15.</w:t>
                  </w:r>
                </w:p>
                <w:p w:rsidR="00A900D5" w:rsidRPr="00A900D5" w:rsidRDefault="00A900D5" w:rsidP="00A900D5">
                  <w:pPr>
                    <w:spacing w:before="120" w:after="120"/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00D5">
                    <w:rPr>
                      <w:rFonts w:ascii="Times New Roman" w:hAnsi="Times New Roman" w:cs="Times New Roman"/>
                      <w:sz w:val="28"/>
                      <w:szCs w:val="28"/>
                    </w:rPr>
                    <w:t>En dehors de ces dates, entraînement pour tous au stade Gérard  Saint à partir de 14H00 sur le terrain.</w:t>
                  </w:r>
                </w:p>
                <w:p w:rsidR="00FA6D4C" w:rsidRDefault="00A900D5" w:rsidP="00FA6D4C">
                  <w:pPr>
                    <w:spacing w:before="120" w:after="120"/>
                    <w:ind w:firstLine="709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A6D4C">
                    <w:rPr>
                      <w:rFonts w:ascii="Times New Roman" w:hAnsi="Times New Roman" w:cs="Times New Roman"/>
                      <w:b/>
                      <w:sz w:val="32"/>
                      <w:szCs w:val="32"/>
                      <w:highlight w:val="green"/>
                    </w:rPr>
                    <w:t>Samedi 12 mai</w:t>
                  </w:r>
                  <w:r w:rsidRPr="00A900D5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:</w:t>
                  </w:r>
                </w:p>
                <w:p w:rsidR="00A900D5" w:rsidRPr="00FA6D4C" w:rsidRDefault="00FA6D4C" w:rsidP="00A900D5">
                  <w:pPr>
                    <w:spacing w:before="120" w:after="120"/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J</w:t>
                  </w:r>
                  <w:r w:rsidR="00A900D5" w:rsidRPr="00FA6D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ournée des copains, chaque joueur du club doit amener au moins un copain avec lui pour découvrir le rugby.</w:t>
                  </w:r>
                </w:p>
                <w:p w:rsidR="00FA6D4C" w:rsidRDefault="00FA6D4C" w:rsidP="00FA6D4C">
                  <w:pPr>
                    <w:ind w:firstLine="56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  <w:highlight w:val="green"/>
                    </w:rPr>
                    <w:t>Samedi 26 mai 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:</w:t>
                  </w:r>
                </w:p>
                <w:p w:rsidR="00A900D5" w:rsidRPr="00FA6D4C" w:rsidRDefault="00FA6D4C" w:rsidP="00FA6D4C">
                  <w:pPr>
                    <w:ind w:firstLine="56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J</w:t>
                  </w:r>
                  <w:r w:rsidR="00A900D5" w:rsidRPr="00FA6D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ournée des anciens. Entraînement avec les enfants, suivi du verre de l’amitié. Barbec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ue pour tout le monde au local. </w:t>
                  </w:r>
                  <w:r w:rsidR="00A900D5" w:rsidRPr="00FA6D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8 € par personne, boisson non comprise.</w:t>
                  </w:r>
                </w:p>
                <w:p w:rsidR="00A900D5" w:rsidRPr="00E73A04" w:rsidRDefault="00A900D5" w:rsidP="00A900D5">
                  <w:pPr>
                    <w:spacing w:before="120" w:after="120"/>
                    <w:rPr>
                      <w:rFonts w:cs="Times New Roman"/>
                    </w:rPr>
                  </w:pPr>
                  <w:r>
                    <w:rPr>
                      <w:rFonts w:cs="Times New Roman"/>
                      <w:noProof/>
                      <w:lang w:eastAsia="fr-FR"/>
                    </w:rPr>
                    <w:drawing>
                      <wp:inline distT="0" distB="0" distL="0" distR="0">
                        <wp:extent cx="6318329" cy="4241800"/>
                        <wp:effectExtent l="19050" t="0" r="6271" b="0"/>
                        <wp:docPr id="17" name="Imag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18329" cy="4241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900D5" w:rsidRDefault="00A900D5" w:rsidP="00A900D5">
                  <w:pPr>
                    <w:spacing w:before="120" w:after="120"/>
                    <w:ind w:firstLine="709"/>
                    <w:rPr>
                      <w:rFonts w:cs="Times New Roman"/>
                      <w:sz w:val="32"/>
                      <w:szCs w:val="32"/>
                    </w:rPr>
                  </w:pPr>
                </w:p>
                <w:p w:rsidR="00A900D5" w:rsidRDefault="00A900D5" w:rsidP="00A900D5">
                  <w:pPr>
                    <w:spacing w:before="120" w:after="120"/>
                    <w:ind w:firstLine="709"/>
                    <w:rPr>
                      <w:rFonts w:cs="Times New Roman"/>
                      <w:sz w:val="32"/>
                      <w:szCs w:val="32"/>
                    </w:rPr>
                  </w:pPr>
                </w:p>
                <w:p w:rsidR="00A900D5" w:rsidRDefault="00A900D5" w:rsidP="00A900D5">
                  <w:pPr>
                    <w:spacing w:before="120" w:after="120"/>
                    <w:ind w:firstLine="709"/>
                    <w:rPr>
                      <w:rFonts w:cs="Times New Roman"/>
                      <w:sz w:val="32"/>
                      <w:szCs w:val="32"/>
                    </w:rPr>
                  </w:pPr>
                </w:p>
                <w:p w:rsidR="00A900D5" w:rsidRDefault="00A900D5" w:rsidP="00A900D5">
                  <w:pPr>
                    <w:spacing w:before="120" w:after="120"/>
                    <w:ind w:firstLine="709"/>
                    <w:rPr>
                      <w:rFonts w:cs="Times New Roman"/>
                      <w:sz w:val="32"/>
                      <w:szCs w:val="32"/>
                    </w:rPr>
                  </w:pPr>
                </w:p>
                <w:p w:rsidR="00A900D5" w:rsidRDefault="00A900D5" w:rsidP="00A900D5">
                  <w:pPr>
                    <w:spacing w:before="120" w:after="120"/>
                    <w:ind w:firstLine="709"/>
                    <w:rPr>
                      <w:rFonts w:cs="Times New Roman"/>
                      <w:sz w:val="32"/>
                      <w:szCs w:val="32"/>
                    </w:rPr>
                  </w:pPr>
                </w:p>
                <w:p w:rsidR="00A900D5" w:rsidRDefault="00A900D5" w:rsidP="00A900D5">
                  <w:pPr>
                    <w:spacing w:before="120" w:after="120"/>
                    <w:ind w:firstLine="709"/>
                    <w:rPr>
                      <w:rFonts w:cs="Times New Roman"/>
                      <w:sz w:val="32"/>
                      <w:szCs w:val="32"/>
                    </w:rPr>
                  </w:pPr>
                </w:p>
                <w:p w:rsidR="00A900D5" w:rsidRDefault="00A900D5" w:rsidP="00A900D5">
                  <w:pPr>
                    <w:spacing w:before="120" w:after="120"/>
                    <w:ind w:firstLine="709"/>
                    <w:rPr>
                      <w:rFonts w:cs="Times New Roman"/>
                      <w:sz w:val="32"/>
                      <w:szCs w:val="32"/>
                    </w:rPr>
                  </w:pPr>
                </w:p>
                <w:p w:rsidR="00A900D5" w:rsidRDefault="00A900D5" w:rsidP="00A900D5">
                  <w:pPr>
                    <w:spacing w:before="120" w:after="120"/>
                    <w:ind w:firstLine="709"/>
                    <w:rPr>
                      <w:rFonts w:cs="Times New Roman"/>
                      <w:sz w:val="32"/>
                      <w:szCs w:val="32"/>
                    </w:rPr>
                  </w:pPr>
                </w:p>
                <w:p w:rsidR="00A900D5" w:rsidRDefault="00A900D5" w:rsidP="00A900D5">
                  <w:pPr>
                    <w:spacing w:before="120" w:after="120"/>
                    <w:ind w:firstLine="709"/>
                    <w:rPr>
                      <w:rFonts w:cs="Times New Roman"/>
                      <w:sz w:val="32"/>
                      <w:szCs w:val="32"/>
                    </w:rPr>
                  </w:pPr>
                </w:p>
                <w:p w:rsidR="00A900D5" w:rsidRDefault="00A900D5" w:rsidP="00A900D5">
                  <w:pPr>
                    <w:spacing w:before="120" w:after="120"/>
                    <w:ind w:firstLine="709"/>
                    <w:rPr>
                      <w:rFonts w:cs="Times New Roman"/>
                      <w:sz w:val="32"/>
                      <w:szCs w:val="32"/>
                    </w:rPr>
                  </w:pPr>
                </w:p>
                <w:p w:rsidR="00A900D5" w:rsidRDefault="00A900D5" w:rsidP="00A900D5">
                  <w:pPr>
                    <w:spacing w:before="120" w:after="120"/>
                    <w:ind w:firstLine="709"/>
                    <w:rPr>
                      <w:rFonts w:cs="Times New Roman"/>
                      <w:sz w:val="24"/>
                      <w:szCs w:val="24"/>
                    </w:rPr>
                  </w:pPr>
                </w:p>
                <w:p w:rsidR="00A900D5" w:rsidRDefault="00A900D5" w:rsidP="00A900D5">
                  <w:pPr>
                    <w:spacing w:before="120" w:after="120"/>
                    <w:ind w:firstLine="709"/>
                    <w:rPr>
                      <w:rFonts w:cs="Times New Roman"/>
                      <w:sz w:val="24"/>
                      <w:szCs w:val="24"/>
                    </w:rPr>
                  </w:pPr>
                </w:p>
                <w:p w:rsidR="00A900D5" w:rsidRDefault="00A900D5" w:rsidP="00A900D5">
                  <w:pPr>
                    <w:spacing w:before="120" w:after="120"/>
                    <w:ind w:firstLine="709"/>
                    <w:rPr>
                      <w:rFonts w:cs="Times New Roman"/>
                      <w:sz w:val="24"/>
                      <w:szCs w:val="24"/>
                    </w:rPr>
                  </w:pPr>
                </w:p>
                <w:p w:rsidR="00A900D5" w:rsidRDefault="00A900D5" w:rsidP="00A900D5">
                  <w:pPr>
                    <w:spacing w:before="120" w:after="120"/>
                    <w:ind w:firstLine="709"/>
                    <w:rPr>
                      <w:rFonts w:cs="Times New Roman"/>
                      <w:sz w:val="24"/>
                      <w:szCs w:val="24"/>
                    </w:rPr>
                  </w:pPr>
                </w:p>
                <w:p w:rsidR="00A900D5" w:rsidRDefault="00A900D5" w:rsidP="00A900D5">
                  <w:pPr>
                    <w:spacing w:before="120" w:after="120"/>
                    <w:ind w:firstLine="709"/>
                    <w:rPr>
                      <w:rFonts w:cs="Times New Roman"/>
                      <w:sz w:val="24"/>
                      <w:szCs w:val="24"/>
                    </w:rPr>
                  </w:pPr>
                </w:p>
                <w:p w:rsidR="00A900D5" w:rsidRDefault="00A900D5" w:rsidP="00A900D5">
                  <w:pPr>
                    <w:spacing w:before="120" w:after="120"/>
                    <w:ind w:firstLine="709"/>
                    <w:rPr>
                      <w:rFonts w:cs="Times New Roman"/>
                      <w:sz w:val="24"/>
                      <w:szCs w:val="24"/>
                    </w:rPr>
                  </w:pPr>
                </w:p>
                <w:p w:rsidR="00A900D5" w:rsidRDefault="00A900D5" w:rsidP="00A900D5">
                  <w:pPr>
                    <w:spacing w:before="120" w:after="120"/>
                    <w:ind w:firstLine="709"/>
                    <w:rPr>
                      <w:rFonts w:cs="Times New Roman"/>
                      <w:sz w:val="24"/>
                      <w:szCs w:val="24"/>
                    </w:rPr>
                  </w:pPr>
                </w:p>
                <w:p w:rsidR="00A900D5" w:rsidRDefault="00A900D5" w:rsidP="00A900D5">
                  <w:pPr>
                    <w:spacing w:before="120" w:after="120"/>
                    <w:ind w:firstLine="709"/>
                    <w:rPr>
                      <w:rFonts w:cs="Times New Roman"/>
                      <w:sz w:val="24"/>
                      <w:szCs w:val="24"/>
                    </w:rPr>
                  </w:pPr>
                </w:p>
                <w:p w:rsidR="00A900D5" w:rsidRDefault="00A900D5" w:rsidP="00A900D5">
                  <w:pPr>
                    <w:spacing w:before="120" w:after="120"/>
                    <w:ind w:firstLine="709"/>
                    <w:rPr>
                      <w:rFonts w:cs="Times New Roman"/>
                      <w:sz w:val="24"/>
                      <w:szCs w:val="24"/>
                    </w:rPr>
                  </w:pPr>
                </w:p>
                <w:p w:rsidR="00A900D5" w:rsidRPr="00DE4531" w:rsidRDefault="00A900D5" w:rsidP="00A900D5">
                  <w:pPr>
                    <w:spacing w:before="120" w:after="120"/>
                    <w:ind w:firstLine="709"/>
                    <w:rPr>
                      <w:rFonts w:ascii="Cambria" w:hAnsi="Cambria"/>
                      <w:b/>
                      <w:i/>
                      <w:color w:val="00B050"/>
                    </w:rPr>
                  </w:pPr>
                </w:p>
              </w:txbxContent>
            </v:textbox>
          </v:shape>
        </w:pict>
      </w:r>
    </w:p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Default="00003223" w:rsidP="00A900D5">
      <w:r>
        <w:rPr>
          <w:noProof/>
          <w:lang w:eastAsia="fr-FR"/>
        </w:rPr>
        <w:lastRenderedPageBreak/>
        <w:pict>
          <v:shape id="_x0000_s1032" type="#_x0000_t202" style="position:absolute;margin-left:-24.95pt;margin-top:-48.75pt;width:515.1pt;height:776.9pt;z-index:-251652096" filled="f" fillcolor="#d6e3bc [1302]" stroked="f">
            <v:textbox style="mso-next-textbox:#_x0000_s1032">
              <w:txbxContent>
                <w:p w:rsidR="00003223" w:rsidRPr="00C7721A" w:rsidRDefault="00003223" w:rsidP="00003223">
                  <w:pPr>
                    <w:spacing w:after="120" w:line="240" w:lineRule="auto"/>
                    <w:ind w:firstLine="709"/>
                    <w:jc w:val="center"/>
                    <w:rPr>
                      <w:rFonts w:ascii="Blue Highway Linocut" w:hAnsi="Blue Highway Linocut"/>
                      <w:b/>
                      <w:sz w:val="28"/>
                      <w:szCs w:val="28"/>
                    </w:rPr>
                  </w:pPr>
                  <w:r w:rsidRPr="0028529D">
                    <w:rPr>
                      <w:rFonts w:ascii="Blue Highway Linocut" w:hAnsi="Blue Highway Linocut"/>
                      <w:b/>
                      <w:sz w:val="28"/>
                      <w:szCs w:val="28"/>
                    </w:rPr>
                    <w:t>EVENEMENTIEL</w:t>
                  </w:r>
                </w:p>
                <w:p w:rsidR="00003223" w:rsidRPr="00003223" w:rsidRDefault="00003223" w:rsidP="00003223">
                  <w:pPr>
                    <w:spacing w:after="120" w:line="240" w:lineRule="auto"/>
                    <w:ind w:firstLine="709"/>
                    <w:jc w:val="center"/>
                    <w:rPr>
                      <w:rFonts w:asciiTheme="majorHAnsi" w:hAnsiTheme="majorHAnsi"/>
                      <w:b/>
                      <w:sz w:val="32"/>
                      <w:szCs w:val="32"/>
                    </w:rPr>
                  </w:pPr>
                  <w:r w:rsidRPr="00003223">
                    <w:rPr>
                      <w:rFonts w:asciiTheme="majorHAnsi" w:hAnsiTheme="majorHAnsi"/>
                      <w:b/>
                      <w:sz w:val="32"/>
                      <w:szCs w:val="32"/>
                      <w:highlight w:val="green"/>
                    </w:rPr>
                    <w:t>La journée des copains</w:t>
                  </w:r>
                </w:p>
                <w:p w:rsidR="00003223" w:rsidRPr="00003223" w:rsidRDefault="00003223" w:rsidP="00003223">
                  <w:pPr>
                    <w:spacing w:after="120" w:line="240" w:lineRule="auto"/>
                    <w:ind w:firstLine="709"/>
                    <w:rPr>
                      <w:sz w:val="24"/>
                      <w:szCs w:val="24"/>
                    </w:rPr>
                  </w:pPr>
                  <w:r w:rsidRPr="00003223">
                    <w:rPr>
                      <w:sz w:val="24"/>
                      <w:szCs w:val="24"/>
                    </w:rPr>
                    <w:t>Samedi 12 mai, à partir de 14H00,</w:t>
                  </w:r>
                </w:p>
                <w:p w:rsidR="00003223" w:rsidRPr="00003223" w:rsidRDefault="00003223" w:rsidP="00003223">
                  <w:pPr>
                    <w:spacing w:after="120" w:line="240" w:lineRule="auto"/>
                    <w:ind w:firstLine="709"/>
                    <w:rPr>
                      <w:sz w:val="24"/>
                      <w:szCs w:val="24"/>
                    </w:rPr>
                  </w:pPr>
                  <w:r w:rsidRPr="00003223">
                    <w:rPr>
                      <w:sz w:val="24"/>
                      <w:szCs w:val="24"/>
                    </w:rPr>
                    <w:t xml:space="preserve">Tous les membres de l’école de rugby amènent au moins 1 copain pour essayer le rugby. </w:t>
                  </w:r>
                </w:p>
                <w:p w:rsidR="00003223" w:rsidRPr="00003223" w:rsidRDefault="00003223" w:rsidP="00003223">
                  <w:pPr>
                    <w:spacing w:after="120" w:line="240" w:lineRule="auto"/>
                    <w:ind w:firstLine="709"/>
                    <w:rPr>
                      <w:sz w:val="24"/>
                      <w:szCs w:val="24"/>
                    </w:rPr>
                  </w:pPr>
                  <w:r w:rsidRPr="00003223">
                    <w:rPr>
                      <w:sz w:val="24"/>
                      <w:szCs w:val="24"/>
                    </w:rPr>
                    <w:t>Entrainement suivi d’un gouter pour tous.</w:t>
                  </w:r>
                </w:p>
                <w:p w:rsidR="00003223" w:rsidRPr="00003223" w:rsidRDefault="00003223" w:rsidP="00003223">
                  <w:pPr>
                    <w:spacing w:after="120" w:line="240" w:lineRule="auto"/>
                    <w:ind w:firstLine="709"/>
                    <w:jc w:val="center"/>
                    <w:rPr>
                      <w:rFonts w:asciiTheme="majorHAnsi" w:hAnsiTheme="majorHAnsi"/>
                      <w:b/>
                      <w:sz w:val="32"/>
                      <w:szCs w:val="32"/>
                    </w:rPr>
                  </w:pPr>
                  <w:r w:rsidRPr="00003223">
                    <w:rPr>
                      <w:rFonts w:asciiTheme="majorHAnsi" w:hAnsiTheme="majorHAnsi"/>
                      <w:b/>
                      <w:sz w:val="32"/>
                      <w:szCs w:val="32"/>
                      <w:highlight w:val="green"/>
                    </w:rPr>
                    <w:t>Journée des anciens</w:t>
                  </w:r>
                </w:p>
                <w:p w:rsidR="00003223" w:rsidRPr="00003223" w:rsidRDefault="00003223" w:rsidP="00003223">
                  <w:pPr>
                    <w:spacing w:after="120" w:line="240" w:lineRule="auto"/>
                    <w:ind w:firstLine="709"/>
                    <w:rPr>
                      <w:sz w:val="24"/>
                      <w:szCs w:val="24"/>
                    </w:rPr>
                  </w:pPr>
                  <w:r w:rsidRPr="00003223">
                    <w:rPr>
                      <w:sz w:val="24"/>
                      <w:szCs w:val="24"/>
                    </w:rPr>
                    <w:t>Samedi 26 mai,</w:t>
                  </w:r>
                </w:p>
                <w:p w:rsidR="00003223" w:rsidRPr="00003223" w:rsidRDefault="00003223" w:rsidP="00003223">
                  <w:pPr>
                    <w:spacing w:after="120" w:line="240" w:lineRule="auto"/>
                    <w:ind w:firstLine="709"/>
                    <w:rPr>
                      <w:sz w:val="24"/>
                      <w:szCs w:val="24"/>
                    </w:rPr>
                  </w:pPr>
                  <w:r w:rsidRPr="00003223">
                    <w:rPr>
                      <w:sz w:val="24"/>
                      <w:szCs w:val="24"/>
                    </w:rPr>
                    <w:t>Sur le stade Gérard Saint,</w:t>
                  </w:r>
                </w:p>
                <w:p w:rsidR="00003223" w:rsidRPr="00003223" w:rsidRDefault="00003223" w:rsidP="00003223">
                  <w:pPr>
                    <w:spacing w:after="120" w:line="240" w:lineRule="auto"/>
                    <w:ind w:firstLine="709"/>
                    <w:rPr>
                      <w:sz w:val="24"/>
                      <w:szCs w:val="24"/>
                    </w:rPr>
                  </w:pPr>
                  <w:r w:rsidRPr="00003223">
                    <w:rPr>
                      <w:sz w:val="24"/>
                      <w:szCs w:val="24"/>
                    </w:rPr>
                    <w:t>Entrainement avec les enfants, suivi du verre de l’amitié.</w:t>
                  </w:r>
                </w:p>
                <w:p w:rsidR="00003223" w:rsidRPr="00003223" w:rsidRDefault="00003223" w:rsidP="00003223">
                  <w:pPr>
                    <w:spacing w:after="120" w:line="240" w:lineRule="auto"/>
                    <w:ind w:firstLine="709"/>
                    <w:rPr>
                      <w:sz w:val="24"/>
                      <w:szCs w:val="24"/>
                    </w:rPr>
                  </w:pPr>
                  <w:r w:rsidRPr="00003223">
                    <w:rPr>
                      <w:sz w:val="24"/>
                      <w:szCs w:val="24"/>
                    </w:rPr>
                    <w:t>Barbecue pour tout le monde au local :</w:t>
                  </w:r>
                </w:p>
                <w:p w:rsidR="00003223" w:rsidRPr="00003223" w:rsidRDefault="00003223" w:rsidP="00003223">
                  <w:pPr>
                    <w:spacing w:after="120" w:line="240" w:lineRule="auto"/>
                    <w:ind w:firstLine="709"/>
                    <w:rPr>
                      <w:sz w:val="24"/>
                      <w:szCs w:val="24"/>
                    </w:rPr>
                  </w:pPr>
                  <w:r w:rsidRPr="00003223">
                    <w:rPr>
                      <w:sz w:val="24"/>
                      <w:szCs w:val="24"/>
                    </w:rPr>
                    <w:t>8 € par personne, boisson non comprise.</w:t>
                  </w:r>
                </w:p>
                <w:p w:rsidR="00003223" w:rsidRPr="00003223" w:rsidRDefault="00003223" w:rsidP="00003223">
                  <w:pPr>
                    <w:spacing w:after="120" w:line="240" w:lineRule="auto"/>
                    <w:ind w:firstLine="709"/>
                    <w:jc w:val="center"/>
                    <w:rPr>
                      <w:rFonts w:asciiTheme="majorHAnsi" w:hAnsiTheme="majorHAnsi"/>
                      <w:b/>
                      <w:sz w:val="32"/>
                      <w:szCs w:val="32"/>
                    </w:rPr>
                  </w:pPr>
                  <w:r w:rsidRPr="00003223">
                    <w:rPr>
                      <w:rFonts w:asciiTheme="majorHAnsi" w:hAnsiTheme="majorHAnsi"/>
                      <w:b/>
                      <w:sz w:val="32"/>
                      <w:szCs w:val="32"/>
                      <w:highlight w:val="green"/>
                    </w:rPr>
                    <w:t>Moins de 15 ans Basse-Normandie</w:t>
                  </w:r>
                </w:p>
                <w:p w:rsidR="00003223" w:rsidRDefault="00003223" w:rsidP="00003223">
                  <w:pPr>
                    <w:spacing w:after="120" w:line="240" w:lineRule="auto"/>
                    <w:ind w:firstLine="709"/>
                    <w:rPr>
                      <w:sz w:val="24"/>
                      <w:szCs w:val="24"/>
                    </w:rPr>
                  </w:pPr>
                  <w:r w:rsidRPr="00F155B9">
                    <w:rPr>
                      <w:sz w:val="24"/>
                      <w:szCs w:val="24"/>
                    </w:rPr>
                    <w:t>Le samedi</w:t>
                  </w:r>
                  <w:r>
                    <w:rPr>
                      <w:sz w:val="24"/>
                      <w:szCs w:val="24"/>
                    </w:rPr>
                    <w:t xml:space="preserve"> 14 avril l’équipe des moins de 15 ans de Basse-Normandie rencontré l’équipe Anglaise de Guilford à Flers. 3 de nos joueurs représentaient le R C Argentan lors de cette partie remportée 39 à 15.</w:t>
                  </w:r>
                </w:p>
                <w:p w:rsidR="00003223" w:rsidRDefault="00003223" w:rsidP="00003223">
                  <w:pPr>
                    <w:spacing w:after="120" w:line="240" w:lineRule="auto"/>
                    <w:ind w:firstLine="709"/>
                    <w:rPr>
                      <w:sz w:val="24"/>
                      <w:szCs w:val="24"/>
                    </w:rPr>
                  </w:pPr>
                </w:p>
                <w:p w:rsidR="00003223" w:rsidRDefault="00003223" w:rsidP="00003223">
                  <w:pPr>
                    <w:spacing w:after="120" w:line="240" w:lineRule="auto"/>
                    <w:ind w:firstLine="709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Le week-end du 21 22 avril, Hugo BERMENT, Dorian GOURLAY et Yohann LEROUX étaient de nouveau tous les 3 sélectionnés pour le grand tournoi Lloza à Flers. Ce tournoi regroupe toutes les équipes régionales du grand ouest aux quelles sont venues se rajouter une sélection de Belgique et une autre de l’ile de la réunion.</w:t>
                  </w:r>
                </w:p>
                <w:p w:rsidR="00003223" w:rsidRDefault="00003223" w:rsidP="00003223">
                  <w:pPr>
                    <w:spacing w:after="120" w:line="240" w:lineRule="auto"/>
                    <w:ind w:firstLine="709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Depuis l’existence de ce tournoi, la Basse-Normandie n’avait jamais fait mieux qu’avant dernier.</w:t>
                  </w:r>
                </w:p>
                <w:p w:rsidR="00003223" w:rsidRDefault="00003223" w:rsidP="00003223">
                  <w:pPr>
                    <w:spacing w:after="120" w:line="240" w:lineRule="auto"/>
                    <w:ind w:firstLine="709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Cette année l’équipe avait belle figure et ne s’incline qu’une seule fois en finale sur le score de 7 à 8 et termine ainsi à la seconde place.</w:t>
                  </w:r>
                </w:p>
                <w:p w:rsidR="00003223" w:rsidRPr="00003223" w:rsidRDefault="00003223" w:rsidP="00003223">
                  <w:pPr>
                    <w:spacing w:after="120" w:line="240" w:lineRule="auto"/>
                    <w:ind w:firstLine="709"/>
                    <w:rPr>
                      <w:b/>
                      <w:sz w:val="24"/>
                      <w:szCs w:val="24"/>
                    </w:rPr>
                  </w:pPr>
                  <w:r w:rsidRPr="00003223">
                    <w:rPr>
                      <w:b/>
                      <w:sz w:val="24"/>
                      <w:szCs w:val="24"/>
                    </w:rPr>
                    <w:t>FELICITATION A TOUS ET UN GRAND BRAVO A HUGO DORIAN ET YOHANN.</w:t>
                  </w:r>
                </w:p>
                <w:p w:rsidR="00003223" w:rsidRPr="00F155B9" w:rsidRDefault="00003223" w:rsidP="00003223">
                  <w:pPr>
                    <w:ind w:left="2124" w:firstLine="708"/>
                    <w:jc w:val="center"/>
                    <w:rPr>
                      <w:sz w:val="24"/>
                      <w:szCs w:val="24"/>
                    </w:rPr>
                  </w:pPr>
                </w:p>
                <w:p w:rsidR="00003223" w:rsidRPr="00F155B9" w:rsidRDefault="00003223" w:rsidP="00003223">
                  <w:pPr>
                    <w:rPr>
                      <w:sz w:val="28"/>
                      <w:szCs w:val="28"/>
                    </w:rPr>
                  </w:pPr>
                </w:p>
                <w:p w:rsidR="00003223" w:rsidRPr="00F155B9" w:rsidRDefault="00003223" w:rsidP="00003223">
                  <w:pPr>
                    <w:rPr>
                      <w:sz w:val="28"/>
                      <w:szCs w:val="28"/>
                    </w:rPr>
                  </w:pPr>
                </w:p>
                <w:p w:rsidR="00003223" w:rsidRPr="00F155B9" w:rsidRDefault="00003223" w:rsidP="00003223">
                  <w:pPr>
                    <w:rPr>
                      <w:sz w:val="28"/>
                      <w:szCs w:val="28"/>
                    </w:rPr>
                  </w:pPr>
                </w:p>
                <w:p w:rsidR="00003223" w:rsidRPr="00F155B9" w:rsidRDefault="00003223" w:rsidP="00003223">
                  <w:pPr>
                    <w:rPr>
                      <w:sz w:val="28"/>
                      <w:szCs w:val="28"/>
                    </w:rPr>
                  </w:pPr>
                </w:p>
                <w:p w:rsidR="00003223" w:rsidRPr="00F155B9" w:rsidRDefault="00003223" w:rsidP="00003223">
                  <w:pPr>
                    <w:rPr>
                      <w:sz w:val="28"/>
                      <w:szCs w:val="28"/>
                    </w:rPr>
                  </w:pPr>
                </w:p>
                <w:p w:rsidR="00003223" w:rsidRPr="00F155B9" w:rsidRDefault="00003223" w:rsidP="00003223">
                  <w:pPr>
                    <w:rPr>
                      <w:sz w:val="28"/>
                      <w:szCs w:val="28"/>
                    </w:rPr>
                  </w:pPr>
                </w:p>
                <w:p w:rsidR="00003223" w:rsidRPr="00F155B9" w:rsidRDefault="00003223" w:rsidP="00003223">
                  <w:pPr>
                    <w:rPr>
                      <w:sz w:val="28"/>
                      <w:szCs w:val="28"/>
                    </w:rPr>
                  </w:pPr>
                </w:p>
                <w:p w:rsidR="00003223" w:rsidRPr="00F155B9" w:rsidRDefault="00003223" w:rsidP="00003223">
                  <w:pPr>
                    <w:jc w:val="both"/>
                    <w:rPr>
                      <w:i/>
                      <w:sz w:val="28"/>
                      <w:szCs w:val="28"/>
                      <w:highlight w:val="green"/>
                      <w:u w:val="single"/>
                    </w:rPr>
                  </w:pPr>
                </w:p>
                <w:p w:rsidR="00003223" w:rsidRPr="00F155B9" w:rsidRDefault="00003223" w:rsidP="00003223">
                  <w:pPr>
                    <w:ind w:firstLine="708"/>
                    <w:jc w:val="both"/>
                    <w:rPr>
                      <w:sz w:val="28"/>
                      <w:szCs w:val="28"/>
                    </w:rPr>
                  </w:pPr>
                </w:p>
                <w:p w:rsidR="00003223" w:rsidRPr="00F155B9" w:rsidRDefault="00003223" w:rsidP="00003223">
                  <w:pPr>
                    <w:ind w:firstLine="708"/>
                    <w:rPr>
                      <w:sz w:val="28"/>
                      <w:szCs w:val="28"/>
                    </w:rPr>
                  </w:pPr>
                </w:p>
                <w:p w:rsidR="00003223" w:rsidRPr="00F155B9" w:rsidRDefault="00003223" w:rsidP="00003223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A900D5" w:rsidRDefault="00A900D5" w:rsidP="00A900D5"/>
    <w:p w:rsidR="00A900D5" w:rsidRDefault="00A900D5" w:rsidP="00A900D5"/>
    <w:p w:rsidR="00A900D5" w:rsidRDefault="00A900D5" w:rsidP="00A900D5"/>
    <w:p w:rsidR="00A900D5" w:rsidRDefault="00A900D5" w:rsidP="00A900D5"/>
    <w:p w:rsidR="00A900D5" w:rsidRPr="00A900D5" w:rsidRDefault="00A900D5" w:rsidP="00A900D5"/>
    <w:p w:rsidR="00A900D5" w:rsidRPr="00A900D5" w:rsidRDefault="00A900D5" w:rsidP="00A900D5"/>
    <w:p w:rsidR="00FA2F1B" w:rsidRPr="00A900D5" w:rsidRDefault="00003223" w:rsidP="00A900D5">
      <w:pPr>
        <w:tabs>
          <w:tab w:val="left" w:pos="1280"/>
        </w:tabs>
      </w:pPr>
      <w:r>
        <w:rPr>
          <w:noProof/>
          <w:lang w:eastAsia="fr-FR"/>
        </w:rPr>
        <w:pict>
          <v:shape id="_x0000_s1033" type="#_x0000_t202" style="position:absolute;margin-left:46.15pt;margin-top:265.05pt;width:367pt;height:258pt;z-index:251665408" stroked="f">
            <v:textbox>
              <w:txbxContent>
                <w:p w:rsidR="00003223" w:rsidRDefault="00003223" w:rsidP="0000322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140176" cy="2908300"/>
                        <wp:effectExtent l="19050" t="0" r="0" b="0"/>
                        <wp:docPr id="11" name="Image 10" descr="DSCF41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F4180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40176" cy="290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4" type="#_x0000_t202" style="position:absolute;margin-left:6.15pt;margin-top:505.05pt;width:443pt;height:45pt;z-index:251666432" stroked="f">
            <v:textbox>
              <w:txbxContent>
                <w:p w:rsidR="00003223" w:rsidRPr="00003223" w:rsidRDefault="00003223" w:rsidP="00003223">
                  <w:pPr>
                    <w:jc w:val="center"/>
                    <w:rPr>
                      <w:rFonts w:asciiTheme="majorHAnsi" w:hAnsiTheme="majorHAnsi"/>
                      <w:b/>
                      <w:sz w:val="32"/>
                      <w:szCs w:val="32"/>
                      <w:lang w:val="en-US"/>
                    </w:rPr>
                  </w:pPr>
                  <w:r w:rsidRPr="00003223">
                    <w:rPr>
                      <w:rFonts w:asciiTheme="majorHAnsi" w:hAnsiTheme="majorHAnsi"/>
                      <w:b/>
                      <w:sz w:val="32"/>
                      <w:szCs w:val="32"/>
                      <w:lang w:val="en-US"/>
                    </w:rPr>
                    <w:t>Dorian Gourlay, Hugo Berment,</w:t>
                  </w:r>
                  <w:r w:rsidRPr="00CF6BEA">
                    <w:rPr>
                      <w:rFonts w:asciiTheme="majorHAnsi" w:hAnsiTheme="majorHAnsi"/>
                      <w:b/>
                      <w:sz w:val="32"/>
                      <w:szCs w:val="32"/>
                    </w:rPr>
                    <w:t xml:space="preserve"> Yohann Leroux</w:t>
                  </w:r>
                </w:p>
                <w:p w:rsidR="00003223" w:rsidRPr="00003223" w:rsidRDefault="00003223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A900D5">
        <w:tab/>
      </w:r>
    </w:p>
    <w:sectPr w:rsidR="00FA2F1B" w:rsidRPr="00A900D5" w:rsidSect="00FA2F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69DF" w:rsidRDefault="003569DF" w:rsidP="00A900D5">
      <w:pPr>
        <w:spacing w:after="0" w:line="240" w:lineRule="auto"/>
      </w:pPr>
      <w:r>
        <w:separator/>
      </w:r>
    </w:p>
  </w:endnote>
  <w:endnote w:type="continuationSeparator" w:id="0">
    <w:p w:rsidR="003569DF" w:rsidRDefault="003569DF" w:rsidP="00A900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lue Highway Linocut">
    <w:altName w:val="Times New Roman"/>
    <w:charset w:val="00"/>
    <w:family w:val="auto"/>
    <w:pitch w:val="variable"/>
    <w:sig w:usb0="00000001" w:usb1="00000000" w:usb2="00000000" w:usb3="00000000" w:csb0="0000019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69DF" w:rsidRDefault="003569DF" w:rsidP="00A900D5">
      <w:pPr>
        <w:spacing w:after="0" w:line="240" w:lineRule="auto"/>
      </w:pPr>
      <w:r>
        <w:separator/>
      </w:r>
    </w:p>
  </w:footnote>
  <w:footnote w:type="continuationSeparator" w:id="0">
    <w:p w:rsidR="003569DF" w:rsidRDefault="003569DF" w:rsidP="00A900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11E8"/>
    <w:rsid w:val="00003223"/>
    <w:rsid w:val="003569DF"/>
    <w:rsid w:val="00985C2D"/>
    <w:rsid w:val="00A111E8"/>
    <w:rsid w:val="00A900D5"/>
    <w:rsid w:val="00CF6BEA"/>
    <w:rsid w:val="00FA2F1B"/>
    <w:rsid w:val="00FA6D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2F1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11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11E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A9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900D5"/>
  </w:style>
  <w:style w:type="paragraph" w:styleId="Pieddepage">
    <w:name w:val="footer"/>
    <w:basedOn w:val="Normal"/>
    <w:link w:val="PieddepageCar"/>
    <w:uiPriority w:val="99"/>
    <w:semiHidden/>
    <w:unhideWhenUsed/>
    <w:rsid w:val="00A9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900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Yann Leroux</dc:creator>
  <cp:lastModifiedBy>Yann Leroux</cp:lastModifiedBy>
  <cp:revision>5</cp:revision>
  <dcterms:created xsi:type="dcterms:W3CDTF">2012-04-29T16:07:00Z</dcterms:created>
  <dcterms:modified xsi:type="dcterms:W3CDTF">2012-04-29T16:27:00Z</dcterms:modified>
</cp:coreProperties>
</file>